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5" w:rsidRPr="00586376" w:rsidRDefault="00EC5645" w:rsidP="00EC5645">
      <w:pPr>
        <w:contextualSpacing w:val="0"/>
        <w:jc w:val="both"/>
        <w:rPr>
          <w:rStyle w:val="IntenseEmphasis"/>
          <w:i w:val="0"/>
          <w:lang w:val="ky-KG"/>
        </w:rPr>
      </w:pPr>
      <w:bookmarkStart w:id="0" w:name="_GoBack"/>
      <w:r w:rsidRPr="00586376">
        <w:rPr>
          <w:rStyle w:val="IntenseEmphasis"/>
          <w:i w:val="0"/>
          <w:lang w:val="ky-KG"/>
        </w:rPr>
        <w:t>К</w:t>
      </w:r>
      <w:r>
        <w:rPr>
          <w:rStyle w:val="IntenseEmphasis"/>
          <w:i w:val="0"/>
          <w:lang w:val="ky-KG"/>
        </w:rPr>
        <w:t>а</w:t>
      </w:r>
      <w:r w:rsidRPr="00586376">
        <w:rPr>
          <w:rStyle w:val="IntenseEmphasis"/>
          <w:i w:val="0"/>
          <w:lang w:val="ky-KG"/>
        </w:rPr>
        <w:t xml:space="preserve">нтип  катталуу </w:t>
      </w:r>
      <w:r>
        <w:rPr>
          <w:rStyle w:val="IntenseEmphasis"/>
          <w:i w:val="0"/>
          <w:lang w:val="ky-KG"/>
        </w:rPr>
        <w:t>зарыл</w:t>
      </w:r>
      <w:r w:rsidRPr="00586376">
        <w:rPr>
          <w:rStyle w:val="IntenseEmphasis"/>
          <w:i w:val="0"/>
          <w:lang w:val="ky-KG"/>
        </w:rPr>
        <w:t xml:space="preserve">  (Миграциялык  каттоо</w:t>
      </w:r>
      <w:r>
        <w:rPr>
          <w:rStyle w:val="IntenseEmphasis"/>
          <w:i w:val="0"/>
          <w:lang w:val="ky-KG"/>
        </w:rPr>
        <w:t xml:space="preserve"> жүргүзүү</w:t>
      </w:r>
      <w:r w:rsidRPr="00586376">
        <w:rPr>
          <w:rStyle w:val="IntenseEmphasis"/>
          <w:i w:val="0"/>
          <w:lang w:val="ky-KG"/>
        </w:rPr>
        <w:t>)</w:t>
      </w:r>
      <w:bookmarkEnd w:id="0"/>
      <w:r w:rsidRPr="00586376">
        <w:rPr>
          <w:rStyle w:val="IntenseEmphasis"/>
          <w:i w:val="0"/>
          <w:lang w:val="ky-KG"/>
        </w:rPr>
        <w:t xml:space="preserve"> </w:t>
      </w:r>
    </w:p>
    <w:p w:rsidR="00EC5645" w:rsidRPr="00586376" w:rsidRDefault="00EC5645" w:rsidP="00EC5645">
      <w:pPr>
        <w:contextualSpacing w:val="0"/>
        <w:jc w:val="both"/>
        <w:rPr>
          <w:lang w:val="ky-KG"/>
        </w:rPr>
      </w:pPr>
      <w:r w:rsidRPr="00586376">
        <w:rPr>
          <w:lang w:val="ky-KG"/>
        </w:rPr>
        <w:t>Б</w:t>
      </w:r>
      <w:r>
        <w:rPr>
          <w:lang w:val="ky-KG"/>
        </w:rPr>
        <w:t>ардык</w:t>
      </w:r>
      <w:r w:rsidRPr="00586376">
        <w:rPr>
          <w:lang w:val="ky-KG"/>
        </w:rPr>
        <w:t xml:space="preserve">  чет элдик  жарандар  жана  жарандыгы жок адамдар  </w:t>
      </w:r>
      <w:r>
        <w:rPr>
          <w:lang w:val="ky-KG"/>
        </w:rPr>
        <w:t>төмөнкүдөй шартта каттоого турушу керек</w:t>
      </w:r>
      <w:r w:rsidRPr="00586376">
        <w:rPr>
          <w:lang w:val="ky-KG"/>
        </w:rPr>
        <w:t xml:space="preserve"> </w:t>
      </w:r>
      <w:r>
        <w:rPr>
          <w:lang w:val="ky-KG"/>
        </w:rPr>
        <w:t>(</w:t>
      </w:r>
      <w:r w:rsidRPr="00586376">
        <w:rPr>
          <w:lang w:val="ky-KG"/>
        </w:rPr>
        <w:t xml:space="preserve">миграциялык каттоодон </w:t>
      </w:r>
      <w:r>
        <w:rPr>
          <w:lang w:val="ky-KG"/>
        </w:rPr>
        <w:t>өтүүсү зарыл</w:t>
      </w:r>
      <w:r w:rsidRPr="00586376">
        <w:rPr>
          <w:lang w:val="ky-KG"/>
        </w:rPr>
        <w:t xml:space="preserve">):     </w:t>
      </w:r>
    </w:p>
    <w:p w:rsidR="00EC5645" w:rsidRDefault="00EC5645" w:rsidP="00EC5645">
      <w:pPr>
        <w:ind w:left="360"/>
        <w:jc w:val="both"/>
      </w:pPr>
      <w:r>
        <w:rPr>
          <w:lang w:val="ky-KG"/>
        </w:rPr>
        <w:t>-</w:t>
      </w:r>
      <w:r>
        <w:t xml:space="preserve"> </w:t>
      </w:r>
      <w:proofErr w:type="spellStart"/>
      <w:r>
        <w:t>Россияга</w:t>
      </w:r>
      <w:proofErr w:type="spellEnd"/>
      <w:r>
        <w:t xml:space="preserve"> </w:t>
      </w:r>
      <w:proofErr w:type="spellStart"/>
      <w:r>
        <w:t>киргенде</w:t>
      </w:r>
      <w:proofErr w:type="spellEnd"/>
      <w:r>
        <w:t xml:space="preserve">; </w:t>
      </w:r>
    </w:p>
    <w:p w:rsidR="00EC5645" w:rsidRDefault="00EC5645" w:rsidP="00EC5645">
      <w:pPr>
        <w:ind w:left="360"/>
        <w:jc w:val="both"/>
      </w:pPr>
      <w:r>
        <w:rPr>
          <w:lang w:val="ky-KG"/>
        </w:rPr>
        <w:t xml:space="preserve">- </w:t>
      </w:r>
      <w:proofErr w:type="spellStart"/>
      <w:r>
        <w:t>Россиянын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башка </w:t>
      </w:r>
      <w:proofErr w:type="spellStart"/>
      <w:r>
        <w:t>дарекке</w:t>
      </w:r>
      <w:proofErr w:type="spellEnd"/>
      <w:r>
        <w:t xml:space="preserve"> к</w:t>
      </w:r>
      <w:r>
        <w:rPr>
          <w:lang w:val="ky-KG"/>
        </w:rPr>
        <w:t>ө</w:t>
      </w:r>
      <w:proofErr w:type="spellStart"/>
      <w:r>
        <w:t>чк</w:t>
      </w:r>
      <w:proofErr w:type="spellEnd"/>
      <w:r>
        <w:rPr>
          <w:lang w:val="ky-KG"/>
        </w:rPr>
        <w:t>ө</w:t>
      </w:r>
      <w:proofErr w:type="spellStart"/>
      <w:r>
        <w:t>нд</w:t>
      </w:r>
      <w:proofErr w:type="spellEnd"/>
      <w:r>
        <w:rPr>
          <w:lang w:val="ky-KG"/>
        </w:rPr>
        <w:t>ө</w:t>
      </w:r>
      <w:r>
        <w:t xml:space="preserve">;  </w:t>
      </w:r>
    </w:p>
    <w:p w:rsidR="00EC5645" w:rsidRDefault="00EC5645" w:rsidP="00EC5645">
      <w:pPr>
        <w:ind w:left="360"/>
        <w:jc w:val="both"/>
      </w:pPr>
      <w:r>
        <w:rPr>
          <w:lang w:val="ky-KG"/>
        </w:rPr>
        <w:t xml:space="preserve">- </w:t>
      </w:r>
      <w:proofErr w:type="spellStart"/>
      <w:r>
        <w:t>Россиянын</w:t>
      </w:r>
      <w:proofErr w:type="spellEnd"/>
      <w:r>
        <w:t xml:space="preserve"> </w:t>
      </w:r>
      <w:proofErr w:type="spellStart"/>
      <w:r>
        <w:t>аймагында</w:t>
      </w:r>
      <w:proofErr w:type="spellEnd"/>
      <w:r>
        <w:t xml:space="preserve"> бала </w:t>
      </w:r>
      <w:proofErr w:type="spellStart"/>
      <w:r>
        <w:t>туулганда</w:t>
      </w:r>
      <w:proofErr w:type="spellEnd"/>
      <w:r>
        <w:t xml:space="preserve">     </w:t>
      </w:r>
    </w:p>
    <w:p w:rsidR="00EC5645" w:rsidRDefault="00EC5645" w:rsidP="00EC5645">
      <w:pPr>
        <w:contextualSpacing w:val="0"/>
        <w:jc w:val="both"/>
      </w:pPr>
      <w:hyperlink r:id="rId6">
        <w:r>
          <w:rPr>
            <w:color w:val="1155CC"/>
            <w:u w:val="single"/>
          </w:rPr>
          <w:t>http://www.consultant.ru/document/cons_doc_LAW_61569/aead2f31a99b198c7c00feaac5d621c44e03ae74/</w:t>
        </w:r>
      </w:hyperlink>
      <w:r>
        <w:t>, п. 2</w:t>
      </w:r>
    </w:p>
    <w:p w:rsidR="00EC5645" w:rsidRDefault="00EC5645" w:rsidP="00EC5645">
      <w:pPr>
        <w:contextualSpacing w:val="0"/>
        <w:jc w:val="both"/>
        <w:rPr>
          <w:lang w:val="ky-KG"/>
        </w:rPr>
      </w:pPr>
    </w:p>
    <w:p w:rsidR="00EC5645" w:rsidRDefault="00EC5645" w:rsidP="00EC5645">
      <w:pPr>
        <w:ind w:firstLine="720"/>
        <w:contextualSpacing w:val="0"/>
        <w:jc w:val="both"/>
      </w:pPr>
      <w:r w:rsidRPr="00586376">
        <w:rPr>
          <w:lang w:val="ky-KG"/>
        </w:rPr>
        <w:t xml:space="preserve">Ушул  кырдаалдын ар биринде Сиз </w:t>
      </w:r>
      <w:r>
        <w:rPr>
          <w:lang w:val="ky-KG"/>
        </w:rPr>
        <w:t>ө</w:t>
      </w:r>
      <w:r w:rsidRPr="00586376">
        <w:rPr>
          <w:lang w:val="ky-KG"/>
        </w:rPr>
        <w:t>з</w:t>
      </w:r>
      <w:r>
        <w:rPr>
          <w:lang w:val="ky-KG"/>
        </w:rPr>
        <w:t>үңү</w:t>
      </w:r>
      <w:r w:rsidRPr="00586376">
        <w:rPr>
          <w:lang w:val="ky-KG"/>
        </w:rPr>
        <w:t>зд</w:t>
      </w:r>
      <w:r>
        <w:rPr>
          <w:lang w:val="ky-KG"/>
        </w:rPr>
        <w:t>ү</w:t>
      </w:r>
      <w:r w:rsidRPr="00586376">
        <w:rPr>
          <w:lang w:val="ky-KG"/>
        </w:rPr>
        <w:t>н</w:t>
      </w:r>
      <w:r w:rsidRPr="00586376">
        <w:rPr>
          <w:sz w:val="28"/>
          <w:szCs w:val="28"/>
          <w:lang w:val="ky-KG"/>
        </w:rPr>
        <w:t xml:space="preserve"> </w:t>
      </w:r>
      <w:r w:rsidRPr="00586376">
        <w:rPr>
          <w:lang w:val="ky-KG"/>
        </w:rPr>
        <w:t>реалдуу жашаган жери</w:t>
      </w:r>
      <w:r>
        <w:rPr>
          <w:lang w:val="ky-KG"/>
        </w:rPr>
        <w:t>ң</w:t>
      </w:r>
      <w:r w:rsidRPr="00586376">
        <w:rPr>
          <w:lang w:val="ky-KG"/>
        </w:rPr>
        <w:t xml:space="preserve">изде  </w:t>
      </w:r>
      <w:r>
        <w:rPr>
          <w:lang w:val="ky-KG"/>
        </w:rPr>
        <w:t xml:space="preserve">гана </w:t>
      </w:r>
      <w:r w:rsidRPr="00586376">
        <w:rPr>
          <w:lang w:val="ky-KG"/>
        </w:rPr>
        <w:t>катталышыныз керек</w:t>
      </w:r>
      <w:r>
        <w:rPr>
          <w:lang w:val="ky-KG"/>
        </w:rPr>
        <w:t>. Тааныштардыкында</w:t>
      </w:r>
      <w:r w:rsidRPr="00586376">
        <w:rPr>
          <w:lang w:val="ky-KG"/>
        </w:rPr>
        <w:t>,</w:t>
      </w:r>
      <w:r>
        <w:rPr>
          <w:lang w:val="ky-KG"/>
        </w:rPr>
        <w:t xml:space="preserve"> </w:t>
      </w:r>
      <w:r w:rsidRPr="00586376">
        <w:rPr>
          <w:lang w:val="ky-KG"/>
        </w:rPr>
        <w:t>ишеничт</w:t>
      </w:r>
      <w:r>
        <w:rPr>
          <w:lang w:val="ky-KG"/>
        </w:rPr>
        <w:t>үү</w:t>
      </w:r>
      <w:r w:rsidRPr="00586376">
        <w:rPr>
          <w:lang w:val="ky-KG"/>
        </w:rPr>
        <w:t xml:space="preserve"> жердеши</w:t>
      </w:r>
      <w:r>
        <w:rPr>
          <w:lang w:val="ky-KG"/>
        </w:rPr>
        <w:t>ңиздикинде,</w:t>
      </w:r>
      <w:r w:rsidRPr="00586376">
        <w:rPr>
          <w:lang w:val="ky-KG"/>
        </w:rPr>
        <w:t xml:space="preserve"> Сиз </w:t>
      </w:r>
      <w:r>
        <w:rPr>
          <w:lang w:val="ky-KG"/>
        </w:rPr>
        <w:t xml:space="preserve">жашабаган </w:t>
      </w:r>
      <w:r w:rsidRPr="00586376">
        <w:rPr>
          <w:lang w:val="ky-KG"/>
        </w:rPr>
        <w:t>арзан мейманканада, «юридикалык компанияда»  КАТТАЛУУГА БОЛБОЙТ</w:t>
      </w:r>
      <w:r>
        <w:rPr>
          <w:lang w:val="ky-KG"/>
        </w:rPr>
        <w:t xml:space="preserve">- мындай учурда </w:t>
      </w:r>
      <w:r w:rsidRPr="00586376">
        <w:rPr>
          <w:lang w:val="ky-KG"/>
        </w:rPr>
        <w:t xml:space="preserve">эгер Сиз базада болсонуз да 5 жылга  ДЕПОРТАЦИЯ  болосуз!   </w:t>
      </w:r>
      <w:r>
        <w:fldChar w:fldCharType="begin"/>
      </w:r>
      <w:r w:rsidRPr="00586376">
        <w:rPr>
          <w:lang w:val="ky-KG"/>
        </w:rPr>
        <w:instrText>HYPERLINK "http://www.consultant.ru/document/cons_doc_LAW_61569/b819c620a8c698de35861ad4c9d9696ee0c3ee7a/" \h</w:instrText>
      </w:r>
      <w:r>
        <w:fldChar w:fldCharType="separate"/>
      </w:r>
      <w:proofErr w:type="gramStart"/>
      <w:r>
        <w:rPr>
          <w:color w:val="1155CC"/>
          <w:u w:val="single"/>
        </w:rPr>
        <w:t>http://www.consultant.ru/document/cons_doc_LAW_61569/b819c620a8c698de35861ad4c9d9696ee0c3ee7a/</w:t>
      </w:r>
      <w:r>
        <w:fldChar w:fldCharType="end"/>
      </w:r>
      <w:r>
        <w:t>, п. 1.4).</w:t>
      </w:r>
      <w:proofErr w:type="gramEnd"/>
    </w:p>
    <w:p w:rsidR="00EC5645" w:rsidRDefault="00EC5645" w:rsidP="00EC5645">
      <w:pPr>
        <w:contextualSpacing w:val="0"/>
        <w:jc w:val="both"/>
      </w:pPr>
      <w:proofErr w:type="spellStart"/>
      <w:r>
        <w:t>Миграциялык</w:t>
      </w:r>
      <w:proofErr w:type="spellEnd"/>
      <w:r>
        <w:t xml:space="preserve"> </w:t>
      </w:r>
      <w:proofErr w:type="spellStart"/>
      <w:r>
        <w:t>каттоого</w:t>
      </w:r>
      <w:proofErr w:type="spellEnd"/>
      <w:r>
        <w:t xml:space="preserve"> </w:t>
      </w:r>
      <w:proofErr w:type="spellStart"/>
      <w:r>
        <w:t>коюу</w:t>
      </w:r>
      <w:proofErr w:type="spellEnd"/>
      <w:r>
        <w:t xml:space="preserve"> м</w:t>
      </w:r>
      <w:r>
        <w:rPr>
          <w:lang w:val="ky-KG"/>
        </w:rPr>
        <w:t>өө</w:t>
      </w:r>
      <w:r>
        <w:t>н</w:t>
      </w:r>
      <w:r>
        <w:rPr>
          <w:lang w:val="ky-KG"/>
        </w:rPr>
        <w:t>ө</w:t>
      </w:r>
      <w:r>
        <w:t>т</w:t>
      </w:r>
      <w:r>
        <w:rPr>
          <w:lang w:val="ky-KG"/>
        </w:rPr>
        <w:t>ү</w:t>
      </w:r>
      <w:r>
        <w:t xml:space="preserve"> </w:t>
      </w:r>
      <w:proofErr w:type="spellStart"/>
      <w:r>
        <w:t>Сиздин</w:t>
      </w:r>
      <w:proofErr w:type="spellEnd"/>
      <w:r>
        <w:t xml:space="preserve"> </w:t>
      </w:r>
      <w:proofErr w:type="spellStart"/>
      <w:r>
        <w:t>жарандыгы</w:t>
      </w:r>
      <w:proofErr w:type="spellEnd"/>
      <w:r>
        <w:rPr>
          <w:lang w:val="ky-KG"/>
        </w:rPr>
        <w:t>ң</w:t>
      </w:r>
      <w:proofErr w:type="spellStart"/>
      <w:r>
        <w:t>ыздан</w:t>
      </w:r>
      <w:proofErr w:type="spellEnd"/>
      <w:r>
        <w:t xml:space="preserve"> к</w:t>
      </w:r>
      <w:r>
        <w:rPr>
          <w:lang w:val="ky-KG"/>
        </w:rPr>
        <w:t>ө</w:t>
      </w:r>
      <w:r>
        <w:t xml:space="preserve">з </w:t>
      </w:r>
      <w:proofErr w:type="spellStart"/>
      <w:r>
        <w:t>каранды</w:t>
      </w:r>
      <w:proofErr w:type="spellEnd"/>
      <w:r>
        <w:t xml:space="preserve"> болот:</w:t>
      </w:r>
    </w:p>
    <w:p w:rsidR="00EC5645" w:rsidRDefault="00EC5645" w:rsidP="00EC5645">
      <w:pPr>
        <w:numPr>
          <w:ilvl w:val="0"/>
          <w:numId w:val="1"/>
        </w:numPr>
        <w:jc w:val="both"/>
      </w:pPr>
      <w:r>
        <w:t xml:space="preserve">Армения, </w:t>
      </w:r>
      <w:proofErr w:type="spellStart"/>
      <w:r>
        <w:t>Беларусия</w:t>
      </w:r>
      <w:proofErr w:type="spellEnd"/>
      <w:r>
        <w:t xml:space="preserve"> 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Кыргызстандын</w:t>
      </w:r>
      <w:proofErr w:type="spellEnd"/>
      <w:r>
        <w:t xml:space="preserve"> </w:t>
      </w:r>
      <w:proofErr w:type="spellStart"/>
      <w:r>
        <w:t>жарандары</w:t>
      </w:r>
      <w:proofErr w:type="spellEnd"/>
      <w:r>
        <w:t xml:space="preserve"> - </w:t>
      </w:r>
      <w:proofErr w:type="spellStart"/>
      <w:r>
        <w:t>кирген</w:t>
      </w:r>
      <w:proofErr w:type="spellEnd"/>
      <w:r>
        <w:t xml:space="preserve"> к</w:t>
      </w:r>
      <w:r>
        <w:rPr>
          <w:lang w:val="ky-KG"/>
        </w:rPr>
        <w:t>ү</w:t>
      </w:r>
      <w:proofErr w:type="spellStart"/>
      <w:r>
        <w:t>нд</w:t>
      </w:r>
      <w:proofErr w:type="spellEnd"/>
      <w:r>
        <w:rPr>
          <w:lang w:val="ky-KG"/>
        </w:rPr>
        <w:t>ө</w:t>
      </w:r>
      <w:r>
        <w:t xml:space="preserve">н </w:t>
      </w:r>
      <w:proofErr w:type="spellStart"/>
      <w:r>
        <w:t>баштап</w:t>
      </w:r>
      <w:proofErr w:type="spellEnd"/>
      <w:r>
        <w:t xml:space="preserve">  30 </w:t>
      </w:r>
      <w:r>
        <w:rPr>
          <w:lang w:val="ky-KG"/>
        </w:rPr>
        <w:t>кү</w:t>
      </w:r>
      <w:r>
        <w:t>н (к</w:t>
      </w:r>
      <w:r>
        <w:rPr>
          <w:lang w:val="ky-KG"/>
        </w:rPr>
        <w:t>ө</w:t>
      </w:r>
      <w:r>
        <w:t>ч</w:t>
      </w:r>
      <w:r>
        <w:rPr>
          <w:lang w:val="ky-KG"/>
        </w:rPr>
        <w:t>ү</w:t>
      </w:r>
      <w:proofErr w:type="gramStart"/>
      <w:r>
        <w:t>п</w:t>
      </w:r>
      <w:proofErr w:type="gramEnd"/>
      <w:r>
        <w:t xml:space="preserve"> </w:t>
      </w:r>
      <w:proofErr w:type="spellStart"/>
      <w:r>
        <w:t>келгени</w:t>
      </w:r>
      <w:proofErr w:type="spellEnd"/>
      <w:r>
        <w:t xml:space="preserve">, </w:t>
      </w:r>
      <w:proofErr w:type="spellStart"/>
      <w:r>
        <w:t>туулгандыгы</w:t>
      </w:r>
      <w:proofErr w:type="spellEnd"/>
      <w:r>
        <w:t>)</w:t>
      </w:r>
      <w:r>
        <w:rPr>
          <w:lang w:val="ky-KG"/>
        </w:rPr>
        <w:t>;</w:t>
      </w:r>
      <w:r>
        <w:t xml:space="preserve"> </w:t>
      </w:r>
      <w:hyperlink r:id="rId7">
        <w:r>
          <w:rPr>
            <w:color w:val="1155CC"/>
            <w:u w:val="single"/>
          </w:rPr>
          <w:t>http://www.consultant.ru/document/cons_doc_LAW_163855/fcf2c38d3616dbe10077fe0638a3c0583855f5cd/</w:t>
        </w:r>
      </w:hyperlink>
      <w:r>
        <w:t>, п. 6</w:t>
      </w:r>
    </w:p>
    <w:p w:rsidR="00EC5645" w:rsidRDefault="00EC5645" w:rsidP="00EC5645">
      <w:pPr>
        <w:numPr>
          <w:ilvl w:val="0"/>
          <w:numId w:val="1"/>
        </w:numPr>
        <w:jc w:val="both"/>
      </w:pPr>
      <w:proofErr w:type="spellStart"/>
      <w:r>
        <w:t>Тажикстандын</w:t>
      </w:r>
      <w:proofErr w:type="spellEnd"/>
      <w:r>
        <w:t xml:space="preserve"> </w:t>
      </w:r>
      <w:proofErr w:type="spellStart"/>
      <w:r>
        <w:t>жарандары</w:t>
      </w:r>
      <w:proofErr w:type="spellEnd"/>
      <w:r>
        <w:t xml:space="preserve"> </w:t>
      </w:r>
      <w:r>
        <w:rPr>
          <w:lang w:val="ky-KG"/>
        </w:rPr>
        <w:t>-</w:t>
      </w:r>
      <w:r>
        <w:t xml:space="preserve"> </w:t>
      </w:r>
      <w:proofErr w:type="spellStart"/>
      <w:r>
        <w:t>кирген</w:t>
      </w:r>
      <w:proofErr w:type="spellEnd"/>
      <w:r>
        <w:t xml:space="preserve">  к</w:t>
      </w:r>
      <w:r>
        <w:rPr>
          <w:lang w:val="ky-KG"/>
        </w:rPr>
        <w:t>ү</w:t>
      </w:r>
      <w:proofErr w:type="spellStart"/>
      <w:r>
        <w:t>нд</w:t>
      </w:r>
      <w:proofErr w:type="spellEnd"/>
      <w:r>
        <w:rPr>
          <w:lang w:val="ky-KG"/>
        </w:rPr>
        <w:t>ө</w:t>
      </w:r>
      <w:r>
        <w:t xml:space="preserve">н </w:t>
      </w:r>
      <w:proofErr w:type="spellStart"/>
      <w:r>
        <w:t>баштап</w:t>
      </w:r>
      <w:proofErr w:type="spellEnd"/>
      <w:r>
        <w:t xml:space="preserve"> 15 к</w:t>
      </w:r>
      <w:r>
        <w:rPr>
          <w:lang w:val="ky-KG"/>
        </w:rPr>
        <w:t>ү</w:t>
      </w:r>
      <w:r>
        <w:t>н</w:t>
      </w:r>
      <w:r>
        <w:rPr>
          <w:lang w:val="ky-KG"/>
        </w:rPr>
        <w:t xml:space="preserve"> </w:t>
      </w:r>
      <w:r>
        <w:t>(к</w:t>
      </w:r>
      <w:r>
        <w:rPr>
          <w:lang w:val="ky-KG"/>
        </w:rPr>
        <w:t>ө</w:t>
      </w:r>
      <w:r>
        <w:t>ч</w:t>
      </w:r>
      <w:r>
        <w:rPr>
          <w:lang w:val="ky-KG"/>
        </w:rPr>
        <w:t>ү</w:t>
      </w:r>
      <w:proofErr w:type="gramStart"/>
      <w:r>
        <w:t>п</w:t>
      </w:r>
      <w:proofErr w:type="gramEnd"/>
      <w:r>
        <w:t xml:space="preserve"> </w:t>
      </w:r>
      <w:r>
        <w:rPr>
          <w:lang w:val="ky-KG"/>
        </w:rPr>
        <w:t>к</w:t>
      </w:r>
      <w:proofErr w:type="spellStart"/>
      <w:r>
        <w:t>елгени</w:t>
      </w:r>
      <w:proofErr w:type="spellEnd"/>
      <w:r>
        <w:t xml:space="preserve">, </w:t>
      </w:r>
      <w:proofErr w:type="spellStart"/>
      <w:r>
        <w:t>туулгандыгы</w:t>
      </w:r>
      <w:proofErr w:type="spellEnd"/>
      <w:r>
        <w:t>)</w:t>
      </w:r>
      <w:r>
        <w:rPr>
          <w:lang w:val="ky-KG"/>
        </w:rPr>
        <w:t>;</w:t>
      </w:r>
      <w:r>
        <w:t xml:space="preserve">  </w:t>
      </w:r>
    </w:p>
    <w:p w:rsidR="00EC5645" w:rsidRDefault="00EC5645" w:rsidP="00EC5645">
      <w:pPr>
        <w:numPr>
          <w:ilvl w:val="0"/>
          <w:numId w:val="1"/>
        </w:numPr>
        <w:jc w:val="both"/>
      </w:pPr>
      <w:r>
        <w:t xml:space="preserve">БАШКА </w:t>
      </w:r>
      <w:r>
        <w:rPr>
          <w:lang w:val="ky-KG"/>
        </w:rPr>
        <w:t>ө</w:t>
      </w:r>
      <w:proofErr w:type="spellStart"/>
      <w:r>
        <w:t>лк</w:t>
      </w:r>
      <w:proofErr w:type="spellEnd"/>
      <w:r>
        <w:rPr>
          <w:lang w:val="ky-KG"/>
        </w:rPr>
        <w:t>ө</w:t>
      </w:r>
      <w:r>
        <w:t>л</w:t>
      </w:r>
      <w:r>
        <w:rPr>
          <w:lang w:val="ky-KG"/>
        </w:rPr>
        <w:t>ө</w:t>
      </w:r>
      <w:proofErr w:type="spellStart"/>
      <w:r>
        <w:t>рд</w:t>
      </w:r>
      <w:proofErr w:type="spellEnd"/>
      <w:r>
        <w:rPr>
          <w:lang w:val="ky-KG"/>
        </w:rPr>
        <w:t>ү</w:t>
      </w:r>
      <w:r>
        <w:t xml:space="preserve">н </w:t>
      </w:r>
      <w:proofErr w:type="spellStart"/>
      <w:r>
        <w:t>жарандары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жарандыгы</w:t>
      </w:r>
      <w:proofErr w:type="spellEnd"/>
      <w:r>
        <w:t xml:space="preserve"> </w:t>
      </w:r>
      <w:proofErr w:type="spellStart"/>
      <w:r>
        <w:t>жок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- 7 </w:t>
      </w:r>
      <w:proofErr w:type="spellStart"/>
      <w:r>
        <w:t>жумушчу</w:t>
      </w:r>
      <w:proofErr w:type="spellEnd"/>
      <w:r>
        <w:t xml:space="preserve"> к</w:t>
      </w:r>
      <w:r>
        <w:rPr>
          <w:lang w:val="ky-KG"/>
        </w:rPr>
        <w:t>ү</w:t>
      </w:r>
      <w:r>
        <w:t xml:space="preserve">н </w:t>
      </w:r>
      <w:proofErr w:type="spellStart"/>
      <w:r>
        <w:t>ичинде</w:t>
      </w:r>
      <w:proofErr w:type="spellEnd"/>
      <w:r>
        <w:t xml:space="preserve"> (к</w:t>
      </w:r>
      <w:r>
        <w:rPr>
          <w:lang w:val="ky-KG"/>
        </w:rPr>
        <w:t>ө</w:t>
      </w:r>
      <w:r>
        <w:t>ч</w:t>
      </w:r>
      <w:r>
        <w:rPr>
          <w:lang w:val="ky-KG"/>
        </w:rPr>
        <w:t>ү</w:t>
      </w:r>
      <w:proofErr w:type="gramStart"/>
      <w:r>
        <w:t>п</w:t>
      </w:r>
      <w:proofErr w:type="gramEnd"/>
      <w:r>
        <w:t xml:space="preserve"> </w:t>
      </w:r>
      <w:r>
        <w:rPr>
          <w:lang w:val="ky-KG"/>
        </w:rPr>
        <w:t>к</w:t>
      </w:r>
      <w:proofErr w:type="spellStart"/>
      <w:r>
        <w:t>елгени</w:t>
      </w:r>
      <w:proofErr w:type="spellEnd"/>
      <w:r>
        <w:t xml:space="preserve">, </w:t>
      </w:r>
      <w:proofErr w:type="spellStart"/>
      <w:r>
        <w:t>туулгандыгы</w:t>
      </w:r>
      <w:proofErr w:type="spellEnd"/>
      <w:r>
        <w:t>)</w:t>
      </w:r>
      <w:r>
        <w:rPr>
          <w:lang w:val="ky-KG"/>
        </w:rPr>
        <w:t>;</w:t>
      </w:r>
      <w:r>
        <w:t xml:space="preserve"> </w:t>
      </w:r>
      <w:hyperlink r:id="rId8">
        <w:r>
          <w:rPr>
            <w:color w:val="1155CC"/>
            <w:u w:val="single"/>
          </w:rPr>
          <w:t>http://www.consultant.ru/document/cons_doc_LAW_65707/fae587ce7120a45554e98af00cc6d09cae10d27f/</w:t>
        </w:r>
      </w:hyperlink>
      <w:r>
        <w:t xml:space="preserve">, п. 20 </w:t>
      </w:r>
      <w:proofErr w:type="spellStart"/>
      <w:r>
        <w:t>абз</w:t>
      </w:r>
      <w:proofErr w:type="spellEnd"/>
      <w:r>
        <w:t>. 2</w:t>
      </w:r>
    </w:p>
    <w:p w:rsidR="00EC5645" w:rsidRDefault="00EC5645" w:rsidP="00EC5645">
      <w:pPr>
        <w:contextualSpacing w:val="0"/>
        <w:jc w:val="both"/>
      </w:pPr>
      <w:proofErr w:type="spellStart"/>
      <w:proofErr w:type="gramStart"/>
      <w:r>
        <w:t>Бул</w:t>
      </w:r>
      <w:proofErr w:type="spellEnd"/>
      <w:proofErr w:type="gramEnd"/>
      <w:r>
        <w:t xml:space="preserve"> </w:t>
      </w:r>
      <w:proofErr w:type="spellStart"/>
      <w:r>
        <w:t>акыркы</w:t>
      </w:r>
      <w:proofErr w:type="spellEnd"/>
      <w:r>
        <w:t xml:space="preserve"> м</w:t>
      </w:r>
      <w:r>
        <w:rPr>
          <w:lang w:val="ky-KG"/>
        </w:rPr>
        <w:t>өө</w:t>
      </w:r>
      <w:r>
        <w:t>н</w:t>
      </w:r>
      <w:r>
        <w:rPr>
          <w:lang w:val="ky-KG"/>
        </w:rPr>
        <w:t>ө</w:t>
      </w:r>
      <w:r>
        <w:t>т,</w:t>
      </w:r>
      <w:r>
        <w:rPr>
          <w:lang w:val="ky-KG"/>
        </w:rPr>
        <w:t xml:space="preserve"> </w:t>
      </w:r>
      <w:proofErr w:type="spellStart"/>
      <w:r>
        <w:t>анын</w:t>
      </w:r>
      <w:proofErr w:type="spellEnd"/>
      <w:r>
        <w:t xml:space="preserve"> б</w:t>
      </w:r>
      <w:r>
        <w:rPr>
          <w:lang w:val="ky-KG"/>
        </w:rPr>
        <w:t>ү</w:t>
      </w:r>
      <w:r>
        <w:t>т</w:t>
      </w:r>
      <w:r>
        <w:rPr>
          <w:lang w:val="ky-KG"/>
        </w:rPr>
        <w:t>ү</w:t>
      </w:r>
      <w:r>
        <w:t>ш</w:t>
      </w:r>
      <w:r>
        <w:rPr>
          <w:lang w:val="ky-KG"/>
        </w:rPr>
        <w:t>ү</w:t>
      </w:r>
      <w:r>
        <w:t>н к</w:t>
      </w:r>
      <w:r>
        <w:rPr>
          <w:lang w:val="ky-KG"/>
        </w:rPr>
        <w:t>ү</w:t>
      </w:r>
      <w:r>
        <w:t>т</w:t>
      </w:r>
      <w:r>
        <w:rPr>
          <w:lang w:val="ky-KG"/>
        </w:rPr>
        <w:t>ү</w:t>
      </w:r>
      <w:r>
        <w:t xml:space="preserve">п </w:t>
      </w:r>
      <w:proofErr w:type="spellStart"/>
      <w:r>
        <w:t>отуруунун</w:t>
      </w:r>
      <w:proofErr w:type="spellEnd"/>
      <w:r>
        <w:t xml:space="preserve"> </w:t>
      </w:r>
      <w:proofErr w:type="spellStart"/>
      <w:r>
        <w:t>кереги</w:t>
      </w:r>
      <w:proofErr w:type="spellEnd"/>
      <w:r>
        <w:t xml:space="preserve"> </w:t>
      </w:r>
      <w:proofErr w:type="spellStart"/>
      <w:r>
        <w:t>жок</w:t>
      </w:r>
      <w:proofErr w:type="spellEnd"/>
      <w:r>
        <w:t xml:space="preserve">. </w:t>
      </w:r>
      <w:proofErr w:type="spellStart"/>
      <w:r>
        <w:t>Эртерээк</w:t>
      </w:r>
      <w:proofErr w:type="spellEnd"/>
      <w:r>
        <w:t xml:space="preserve"> </w:t>
      </w:r>
      <w:proofErr w:type="spellStart"/>
      <w:r>
        <w:t>катталуу</w:t>
      </w:r>
      <w:proofErr w:type="spellEnd"/>
      <w:r>
        <w:t xml:space="preserve"> 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антпесе</w:t>
      </w:r>
      <w:proofErr w:type="spellEnd"/>
      <w:r>
        <w:t xml:space="preserve"> Сиз </w:t>
      </w:r>
      <w:proofErr w:type="spellStart"/>
      <w:r>
        <w:t>жетишпей</w:t>
      </w:r>
      <w:proofErr w:type="spellEnd"/>
      <w:r>
        <w:t xml:space="preserve">  кал</w:t>
      </w:r>
      <w:r>
        <w:rPr>
          <w:lang w:val="ky-KG"/>
        </w:rPr>
        <w:t>ууңуз</w:t>
      </w:r>
      <w:r>
        <w:t xml:space="preserve"> ыктымал-1 к</w:t>
      </w:r>
      <w:r>
        <w:rPr>
          <w:lang w:val="ky-KG"/>
        </w:rPr>
        <w:t>ү</w:t>
      </w:r>
      <w:r>
        <w:t xml:space="preserve">н </w:t>
      </w:r>
      <w:proofErr w:type="spellStart"/>
      <w:r>
        <w:t>кечиккени</w:t>
      </w:r>
      <w:proofErr w:type="spellEnd"/>
      <w:r>
        <w:rPr>
          <w:lang w:val="ky-KG"/>
        </w:rPr>
        <w:t>ң</w:t>
      </w:r>
      <w:r>
        <w:t xml:space="preserve">из </w:t>
      </w:r>
      <w:r>
        <w:rPr>
          <w:lang w:val="ky-KG"/>
        </w:rPr>
        <w:t>ү</w:t>
      </w:r>
      <w:proofErr w:type="gramStart"/>
      <w:r>
        <w:rPr>
          <w:lang w:val="ky-KG"/>
        </w:rPr>
        <w:t>ч</w:t>
      </w:r>
      <w:proofErr w:type="gramEnd"/>
      <w:r>
        <w:rPr>
          <w:lang w:val="ky-KG"/>
        </w:rPr>
        <w:t>ү</w:t>
      </w:r>
      <w:r>
        <w:t xml:space="preserve">н </w:t>
      </w:r>
      <w:proofErr w:type="spellStart"/>
      <w:r>
        <w:t>Сизди</w:t>
      </w:r>
      <w:proofErr w:type="spellEnd"/>
      <w:r>
        <w:t xml:space="preserve"> </w:t>
      </w:r>
      <w:r>
        <w:rPr>
          <w:lang w:val="ky-KG"/>
        </w:rPr>
        <w:t xml:space="preserve">             </w:t>
      </w:r>
      <w:r>
        <w:t xml:space="preserve">5 </w:t>
      </w:r>
      <w:proofErr w:type="spellStart"/>
      <w:r>
        <w:t>жылга</w:t>
      </w:r>
      <w:proofErr w:type="spellEnd"/>
      <w:r>
        <w:t xml:space="preserve"> депортация </w:t>
      </w:r>
      <w:proofErr w:type="spellStart"/>
      <w:r>
        <w:t>кылып</w:t>
      </w:r>
      <w:proofErr w:type="spellEnd"/>
      <w:r>
        <w:t xml:space="preserve"> салат!  </w:t>
      </w:r>
    </w:p>
    <w:p w:rsidR="00EC5645" w:rsidRDefault="00EC5645" w:rsidP="00EC5645">
      <w:pPr>
        <w:contextualSpacing w:val="0"/>
        <w:jc w:val="both"/>
      </w:pPr>
      <w:proofErr w:type="spellStart"/>
      <w:proofErr w:type="gramStart"/>
      <w:r>
        <w:t>Миграциялык</w:t>
      </w:r>
      <w:proofErr w:type="spellEnd"/>
      <w:r>
        <w:t xml:space="preserve"> </w:t>
      </w:r>
      <w:proofErr w:type="spellStart"/>
      <w:r>
        <w:t>каттоону</w:t>
      </w:r>
      <w:proofErr w:type="spellEnd"/>
      <w:r>
        <w:t xml:space="preserve"> </w:t>
      </w:r>
      <w:r>
        <w:rPr>
          <w:lang w:val="ky-KG"/>
        </w:rPr>
        <w:t>жүргүзүү үчүн</w:t>
      </w:r>
      <w:r>
        <w:t xml:space="preserve"> </w:t>
      </w:r>
      <w:r>
        <w:rPr>
          <w:lang w:val="ky-KG"/>
        </w:rPr>
        <w:t>ө</w:t>
      </w:r>
      <w:r>
        <w:t>з</w:t>
      </w:r>
      <w:r>
        <w:rPr>
          <w:lang w:val="ky-KG"/>
        </w:rPr>
        <w:t>үңү</w:t>
      </w:r>
      <w:proofErr w:type="spellStart"/>
      <w:r>
        <w:t>зд</w:t>
      </w:r>
      <w:proofErr w:type="spellEnd"/>
      <w:r>
        <w:rPr>
          <w:lang w:val="ky-KG"/>
        </w:rPr>
        <w:t>ү</w:t>
      </w:r>
      <w:r>
        <w:t>н паспорту</w:t>
      </w:r>
      <w:r>
        <w:rPr>
          <w:lang w:val="ky-KG"/>
        </w:rPr>
        <w:t>ң</w:t>
      </w:r>
      <w:proofErr w:type="spellStart"/>
      <w:r>
        <w:t>уздун</w:t>
      </w:r>
      <w:proofErr w:type="spellEnd"/>
      <w:r>
        <w:t xml:space="preserve"> к</w:t>
      </w:r>
      <w:r>
        <w:rPr>
          <w:lang w:val="ky-KG"/>
        </w:rPr>
        <w:t>ө</w:t>
      </w:r>
      <w:r>
        <w:t>ч</w:t>
      </w:r>
      <w:r>
        <w:rPr>
          <w:lang w:val="ky-KG"/>
        </w:rPr>
        <w:t>ү</w:t>
      </w:r>
      <w:proofErr w:type="spellStart"/>
      <w:r>
        <w:t>рм</w:t>
      </w:r>
      <w:proofErr w:type="spellEnd"/>
      <w:r>
        <w:rPr>
          <w:lang w:val="ky-KG"/>
        </w:rPr>
        <w:t>ө</w:t>
      </w:r>
      <w:r>
        <w:t>с</w:t>
      </w:r>
      <w:r>
        <w:rPr>
          <w:lang w:val="ky-KG"/>
        </w:rPr>
        <w:t>ү</w:t>
      </w:r>
      <w:r>
        <w:t xml:space="preserve">н </w:t>
      </w:r>
      <w:proofErr w:type="spellStart"/>
      <w:r>
        <w:t>жас</w:t>
      </w:r>
      <w:proofErr w:type="spellEnd"/>
      <w:r>
        <w:rPr>
          <w:lang w:val="ky-KG"/>
        </w:rPr>
        <w:t>ашыңыз</w:t>
      </w:r>
      <w:r>
        <w:t xml:space="preserve"> </w:t>
      </w:r>
      <w:proofErr w:type="spellStart"/>
      <w:r>
        <w:t>керек</w:t>
      </w:r>
      <w:proofErr w:type="spellEnd"/>
      <w:r>
        <w:t xml:space="preserve"> (</w:t>
      </w:r>
      <w:r>
        <w:rPr>
          <w:lang w:val="ky-KG"/>
        </w:rPr>
        <w:t>паспорттун бети</w:t>
      </w:r>
      <w:r>
        <w:t xml:space="preserve">, </w:t>
      </w:r>
      <w:proofErr w:type="spellStart"/>
      <w:r>
        <w:t>Россияга</w:t>
      </w:r>
      <w:proofErr w:type="spellEnd"/>
      <w:r>
        <w:t xml:space="preserve">  </w:t>
      </w:r>
      <w:proofErr w:type="spellStart"/>
      <w:r>
        <w:t>кирген</w:t>
      </w:r>
      <w:proofErr w:type="spellEnd"/>
      <w:r>
        <w:t xml:space="preserve">  штампы)</w:t>
      </w:r>
      <w:r>
        <w:rPr>
          <w:lang w:val="ky-KG"/>
        </w:rPr>
        <w:t xml:space="preserve">, </w:t>
      </w:r>
      <w:r>
        <w:t xml:space="preserve"> </w:t>
      </w:r>
      <w:proofErr w:type="spellStart"/>
      <w:r>
        <w:t>миграциялык</w:t>
      </w:r>
      <w:proofErr w:type="spellEnd"/>
      <w:r>
        <w:t xml:space="preserve">  </w:t>
      </w:r>
      <w:proofErr w:type="spellStart"/>
      <w:r>
        <w:t>картанын</w:t>
      </w:r>
      <w:proofErr w:type="spellEnd"/>
      <w:r>
        <w:t xml:space="preserve"> к</w:t>
      </w:r>
      <w:r>
        <w:rPr>
          <w:lang w:val="ky-KG"/>
        </w:rPr>
        <w:t>ө</w:t>
      </w:r>
      <w:r>
        <w:t>ч</w:t>
      </w:r>
      <w:r>
        <w:rPr>
          <w:lang w:val="ky-KG"/>
        </w:rPr>
        <w:t>ү</w:t>
      </w:r>
      <w:proofErr w:type="spellStart"/>
      <w:r>
        <w:t>рм</w:t>
      </w:r>
      <w:proofErr w:type="spellEnd"/>
      <w:r>
        <w:rPr>
          <w:lang w:val="ky-KG"/>
        </w:rPr>
        <w:t>ө</w:t>
      </w:r>
      <w:r>
        <w:t>с</w:t>
      </w:r>
      <w:r>
        <w:rPr>
          <w:lang w:val="ky-KG"/>
        </w:rPr>
        <w:t>ү</w:t>
      </w:r>
      <w:r>
        <w:t xml:space="preserve">,Сиз </w:t>
      </w:r>
      <w:proofErr w:type="spellStart"/>
      <w:r>
        <w:t>жашаган</w:t>
      </w:r>
      <w:proofErr w:type="spellEnd"/>
      <w:r>
        <w:t xml:space="preserve"> </w:t>
      </w:r>
      <w:r>
        <w:rPr>
          <w:lang w:val="ky-KG"/>
        </w:rPr>
        <w:t>батирдин</w:t>
      </w:r>
      <w:r>
        <w:t xml:space="preserve"> же </w:t>
      </w:r>
      <w:r>
        <w:rPr>
          <w:lang w:val="ky-KG"/>
        </w:rPr>
        <w:t>ү</w:t>
      </w:r>
      <w:proofErr w:type="spellStart"/>
      <w:r>
        <w:t>йд</w:t>
      </w:r>
      <w:proofErr w:type="spellEnd"/>
      <w:r>
        <w:rPr>
          <w:lang w:val="ky-KG"/>
        </w:rPr>
        <w:t>ү</w:t>
      </w:r>
      <w:r>
        <w:t xml:space="preserve">н </w:t>
      </w:r>
      <w:proofErr w:type="spellStart"/>
      <w:r>
        <w:t>кожоюнун</w:t>
      </w:r>
      <w:proofErr w:type="spellEnd"/>
      <w:r>
        <w:rPr>
          <w:lang w:val="ky-KG"/>
        </w:rPr>
        <w:t>ун</w:t>
      </w:r>
      <w:r>
        <w:t xml:space="preserve"> </w:t>
      </w:r>
      <w:proofErr w:type="spellStart"/>
      <w:r>
        <w:t>паспортунун</w:t>
      </w:r>
      <w:proofErr w:type="spellEnd"/>
      <w:r>
        <w:t xml:space="preserve">  к</w:t>
      </w:r>
      <w:r>
        <w:rPr>
          <w:lang w:val="ky-KG"/>
        </w:rPr>
        <w:t>ө</w:t>
      </w:r>
      <w:r>
        <w:t>ч</w:t>
      </w:r>
      <w:r>
        <w:rPr>
          <w:lang w:val="ky-KG"/>
        </w:rPr>
        <w:t>ү</w:t>
      </w:r>
      <w:proofErr w:type="spellStart"/>
      <w:r>
        <w:t>рм</w:t>
      </w:r>
      <w:proofErr w:type="spellEnd"/>
      <w:r>
        <w:rPr>
          <w:lang w:val="ky-KG"/>
        </w:rPr>
        <w:t>ө</w:t>
      </w:r>
      <w:r>
        <w:t>с</w:t>
      </w:r>
      <w:r>
        <w:rPr>
          <w:lang w:val="ky-KG"/>
        </w:rPr>
        <w:t>ү (паспорттун бети</w:t>
      </w:r>
      <w:r>
        <w:t>,</w:t>
      </w:r>
      <w:r>
        <w:rPr>
          <w:lang w:val="ky-KG"/>
        </w:rPr>
        <w:t xml:space="preserve"> </w:t>
      </w:r>
      <w:proofErr w:type="spellStart"/>
      <w:r>
        <w:t>каттоосу</w:t>
      </w:r>
      <w:proofErr w:type="spellEnd"/>
      <w:r>
        <w:t>)</w:t>
      </w:r>
      <w:r>
        <w:rPr>
          <w:lang w:val="ky-KG"/>
        </w:rPr>
        <w:t>,</w:t>
      </w:r>
      <w:r>
        <w:t xml:space="preserve"> </w:t>
      </w:r>
      <w:proofErr w:type="spellStart"/>
      <w:r>
        <w:t>келгендиги</w:t>
      </w:r>
      <w:proofErr w:type="spellEnd"/>
      <w:r>
        <w:t xml:space="preserve"> </w:t>
      </w:r>
      <w:proofErr w:type="spellStart"/>
      <w:r>
        <w:t>тууралуу</w:t>
      </w:r>
      <w:proofErr w:type="spellEnd"/>
      <w:r>
        <w:t xml:space="preserve"> </w:t>
      </w:r>
      <w:proofErr w:type="spellStart"/>
      <w:r>
        <w:t>билдирмени</w:t>
      </w:r>
      <w:proofErr w:type="spellEnd"/>
      <w:r>
        <w:t xml:space="preserve"> </w:t>
      </w:r>
      <w:proofErr w:type="spellStart"/>
      <w:r>
        <w:t>толтуру</w:t>
      </w:r>
      <w:proofErr w:type="spellEnd"/>
      <w:r>
        <w:rPr>
          <w:lang w:val="ky-KG"/>
        </w:rPr>
        <w:t>у зарыл.</w:t>
      </w:r>
      <w:r>
        <w:t xml:space="preserve"> </w:t>
      </w:r>
      <w:proofErr w:type="gramEnd"/>
    </w:p>
    <w:p w:rsidR="00EC5645" w:rsidRPr="00A95B1E" w:rsidRDefault="00EC5645" w:rsidP="00EC5645">
      <w:pPr>
        <w:contextualSpacing w:val="0"/>
        <w:jc w:val="both"/>
        <w:rPr>
          <w:lang w:val="ky-KG"/>
        </w:rPr>
      </w:pPr>
      <w:r>
        <w:t xml:space="preserve">   </w:t>
      </w:r>
      <w:hyperlink r:id="rId9">
        <w:proofErr w:type="gramStart"/>
        <w:r>
          <w:rPr>
            <w:color w:val="1155CC"/>
            <w:u w:val="single"/>
          </w:rPr>
          <w:t>https://mfc-list.info/wp-content/uploads/2018/02/%D0%B1%D0%BB%D0%B0%D0%BD%D0%BA-%D1%83%D0%B2%D0%B5%D0%B4%D0%BE%D0%BC%D0%BB%D0%B5%D0%BD%D0%B8%D0%B5-%D0%BE-%D0%BF%D1%80%D0%B8%D0%B1%D1%8B%D1%82%D0%B8%D0%B8-%D0%B8%D0</w:t>
        </w:r>
        <w:proofErr w:type="gramEnd"/>
        <w:r>
          <w:rPr>
            <w:color w:val="1155CC"/>
            <w:u w:val="single"/>
          </w:rPr>
          <w:t>%BD%D0%BE%D1%81%D1%82%D1%80%D0%B0%D0%BD%D0%BD%D0%BE%D0%B3%D0%BE-%D0%B3%D1%80%D0%B0%D0%B6%D0%B4%D0%B0%D0%BD%D0%B8%D0%BD%D0%B0-%D0%BE%D0%B1%D1%80%D0%B0%D0%B7%D0%B5%D1%86-2018.xls</w:t>
        </w:r>
      </w:hyperlink>
      <w:r>
        <w:t xml:space="preserve">, и вместе </w:t>
      </w:r>
      <w:r>
        <w:rPr>
          <w:lang w:val="ky-KG"/>
        </w:rPr>
        <w:t xml:space="preserve">     </w:t>
      </w:r>
      <w:proofErr w:type="spellStart"/>
      <w:proofErr w:type="gramStart"/>
      <w:r>
        <w:t>Бул</w:t>
      </w:r>
      <w:proofErr w:type="spellEnd"/>
      <w:proofErr w:type="gramEnd"/>
      <w:r>
        <w:t xml:space="preserve"> </w:t>
      </w:r>
      <w:proofErr w:type="spellStart"/>
      <w:r>
        <w:t>документтердин</w:t>
      </w:r>
      <w:proofErr w:type="spellEnd"/>
      <w:r>
        <w:t xml:space="preserve"> </w:t>
      </w:r>
      <w:r>
        <w:rPr>
          <w:lang w:val="ky-KG"/>
        </w:rPr>
        <w:t xml:space="preserve">түп нускасы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турак</w:t>
      </w:r>
      <w:proofErr w:type="spellEnd"/>
      <w:r>
        <w:rPr>
          <w:lang w:val="ky-KG"/>
        </w:rPr>
        <w:t>-</w:t>
      </w:r>
      <w:proofErr w:type="spellStart"/>
      <w:r>
        <w:t>жайдын</w:t>
      </w:r>
      <w:proofErr w:type="spellEnd"/>
      <w:r>
        <w:t xml:space="preserve"> </w:t>
      </w:r>
      <w:proofErr w:type="spellStart"/>
      <w:r>
        <w:t>кожоюну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r>
        <w:rPr>
          <w:lang w:val="ky-KG"/>
        </w:rPr>
        <w:t xml:space="preserve">бирге </w:t>
      </w:r>
      <w:r>
        <w:t xml:space="preserve">МФЦ </w:t>
      </w:r>
      <w:proofErr w:type="spellStart"/>
      <w:r>
        <w:t>жана</w:t>
      </w:r>
      <w:proofErr w:type="spellEnd"/>
      <w:r>
        <w:rPr>
          <w:lang w:val="ky-KG"/>
        </w:rPr>
        <w:t xml:space="preserve"> </w:t>
      </w:r>
      <w:r>
        <w:t>ОУВМ</w:t>
      </w:r>
      <w:r>
        <w:rPr>
          <w:lang w:val="ky-KG"/>
        </w:rPr>
        <w:t xml:space="preserve">га </w:t>
      </w:r>
      <w:r>
        <w:t xml:space="preserve"> </w:t>
      </w:r>
      <w:proofErr w:type="spellStart"/>
      <w:r>
        <w:t>барып</w:t>
      </w:r>
      <w:proofErr w:type="spellEnd"/>
      <w:r>
        <w:t xml:space="preserve"> </w:t>
      </w:r>
      <w:proofErr w:type="spellStart"/>
      <w:r>
        <w:t>билдирмени</w:t>
      </w:r>
      <w:proofErr w:type="spellEnd"/>
      <w:r>
        <w:t xml:space="preserve"> </w:t>
      </w:r>
      <w:r>
        <w:rPr>
          <w:lang w:val="ky-KG"/>
        </w:rPr>
        <w:t>тапшыруусу</w:t>
      </w:r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Сизге</w:t>
      </w:r>
      <w:proofErr w:type="spellEnd"/>
      <w:r>
        <w:t xml:space="preserve"> д</w:t>
      </w:r>
      <w:r>
        <w:rPr>
          <w:lang w:val="ky-KG"/>
        </w:rPr>
        <w:t>ү</w:t>
      </w:r>
      <w:r>
        <w:t>м</w:t>
      </w:r>
      <w:r>
        <w:rPr>
          <w:lang w:val="ky-KG"/>
        </w:rPr>
        <w:t>ү</w:t>
      </w:r>
      <w:proofErr w:type="spellStart"/>
      <w:r>
        <w:t>рч</w:t>
      </w:r>
      <w:proofErr w:type="spellEnd"/>
      <w:r>
        <w:rPr>
          <w:lang w:val="ky-KG"/>
        </w:rPr>
        <w:t>ө</w:t>
      </w:r>
      <w:r>
        <w:t xml:space="preserve">к </w:t>
      </w:r>
      <w:proofErr w:type="spellStart"/>
      <w:r>
        <w:t>айрып</w:t>
      </w:r>
      <w:proofErr w:type="spellEnd"/>
      <w:r>
        <w:t xml:space="preserve"> бере</w:t>
      </w:r>
      <w:proofErr w:type="gramStart"/>
      <w:r>
        <w:t>т</w:t>
      </w:r>
      <w:r>
        <w:rPr>
          <w:lang w:val="ky-KG"/>
        </w:rPr>
        <w:t>-</w:t>
      </w:r>
      <w:proofErr w:type="gramEnd"/>
      <w:r>
        <w:rPr>
          <w:lang w:val="ky-KG"/>
        </w:rPr>
        <w:t xml:space="preserve"> </w:t>
      </w:r>
      <w:proofErr w:type="spellStart"/>
      <w:r>
        <w:t>ошол</w:t>
      </w:r>
      <w:proofErr w:type="spellEnd"/>
      <w:r>
        <w:t xml:space="preserve"> </w:t>
      </w:r>
      <w:proofErr w:type="spellStart"/>
      <w:r>
        <w:t>Сиздин</w:t>
      </w:r>
      <w:proofErr w:type="spellEnd"/>
      <w:r>
        <w:rPr>
          <w:lang w:val="ky-KG"/>
        </w:rPr>
        <w:t xml:space="preserve"> </w:t>
      </w:r>
      <w:proofErr w:type="spellStart"/>
      <w:r>
        <w:t>каттоо</w:t>
      </w:r>
      <w:proofErr w:type="spellEnd"/>
      <w:r>
        <w:rPr>
          <w:lang w:val="ky-KG"/>
        </w:rPr>
        <w:t>ң</w:t>
      </w:r>
      <w:r>
        <w:t>уз болот</w:t>
      </w:r>
      <w:r>
        <w:rPr>
          <w:lang w:val="ky-KG"/>
        </w:rPr>
        <w:t>.</w:t>
      </w:r>
      <w:r>
        <w:t xml:space="preserve"> </w:t>
      </w:r>
      <w:proofErr w:type="spellStart"/>
      <w:r>
        <w:t>Маалымат</w:t>
      </w:r>
      <w:proofErr w:type="spellEnd"/>
      <w:r>
        <w:t xml:space="preserve"> </w:t>
      </w:r>
      <w:proofErr w:type="spellStart"/>
      <w:r>
        <w:t>базасында</w:t>
      </w:r>
      <w:proofErr w:type="spellEnd"/>
      <w:r>
        <w:t xml:space="preserve"> </w:t>
      </w:r>
      <w:proofErr w:type="spellStart"/>
      <w:r>
        <w:t>жазуунун</w:t>
      </w:r>
      <w:proofErr w:type="spellEnd"/>
      <w:r>
        <w:t xml:space="preserve"> </w:t>
      </w:r>
      <w:proofErr w:type="spellStart"/>
      <w:r>
        <w:t>катталуу</w:t>
      </w:r>
      <w:proofErr w:type="spellEnd"/>
      <w:r>
        <w:t xml:space="preserve"> </w:t>
      </w:r>
      <w:proofErr w:type="spellStart"/>
      <w:r>
        <w:t>номерин</w:t>
      </w:r>
      <w:proofErr w:type="spellEnd"/>
      <w:r>
        <w:t xml:space="preserve"> </w:t>
      </w:r>
      <w:proofErr w:type="spellStart"/>
      <w:r>
        <w:t>Сизге</w:t>
      </w:r>
      <w:proofErr w:type="spellEnd"/>
      <w:r>
        <w:t xml:space="preserve">  </w:t>
      </w:r>
      <w:proofErr w:type="spellStart"/>
      <w:r>
        <w:t>жазып</w:t>
      </w:r>
      <w:proofErr w:type="spellEnd"/>
      <w:r>
        <w:t xml:space="preserve">  </w:t>
      </w:r>
      <w:proofErr w:type="spellStart"/>
      <w:r>
        <w:t>бер</w:t>
      </w:r>
      <w:proofErr w:type="spellEnd"/>
      <w:r>
        <w:rPr>
          <w:lang w:val="ky-KG"/>
        </w:rPr>
        <w:t>үү</w:t>
      </w:r>
      <w:r>
        <w:t>с</w:t>
      </w:r>
      <w:r>
        <w:rPr>
          <w:lang w:val="ky-KG"/>
        </w:rPr>
        <w:t>ү</w:t>
      </w:r>
      <w:r>
        <w:t xml:space="preserve">н </w:t>
      </w:r>
      <w:proofErr w:type="spellStart"/>
      <w:r>
        <w:t>сураны</w:t>
      </w:r>
      <w:proofErr w:type="spellEnd"/>
      <w:r>
        <w:rPr>
          <w:lang w:val="ky-KG"/>
        </w:rPr>
        <w:t>ң</w:t>
      </w:r>
      <w:proofErr w:type="spellStart"/>
      <w:r>
        <w:t>ыз</w:t>
      </w:r>
      <w:proofErr w:type="spellEnd"/>
      <w:r>
        <w:rPr>
          <w:lang w:val="ky-KG"/>
        </w:rPr>
        <w:t xml:space="preserve"> </w:t>
      </w:r>
      <w:r>
        <w:t>-</w:t>
      </w:r>
      <w:r>
        <w:rPr>
          <w:lang w:val="ky-KG"/>
        </w:rPr>
        <w:t xml:space="preserve"> </w:t>
      </w:r>
      <w:proofErr w:type="spellStart"/>
      <w:proofErr w:type="gramStart"/>
      <w:r>
        <w:t>бул</w:t>
      </w:r>
      <w:proofErr w:type="spellEnd"/>
      <w:proofErr w:type="gramEnd"/>
      <w:r>
        <w:t xml:space="preserve"> </w:t>
      </w:r>
      <w:proofErr w:type="spellStart"/>
      <w:r>
        <w:t>текшер</w:t>
      </w:r>
      <w:proofErr w:type="spellEnd"/>
      <w:r>
        <w:rPr>
          <w:lang w:val="ky-KG"/>
        </w:rPr>
        <w:t>үү</w:t>
      </w:r>
      <w:r>
        <w:t>д</w:t>
      </w:r>
      <w:r>
        <w:rPr>
          <w:lang w:val="ky-KG"/>
        </w:rPr>
        <w:t>ө</w:t>
      </w:r>
      <w:r>
        <w:t xml:space="preserve"> </w:t>
      </w:r>
      <w:proofErr w:type="spellStart"/>
      <w:r>
        <w:t>Сизди</w:t>
      </w:r>
      <w:proofErr w:type="spellEnd"/>
      <w:r>
        <w:t xml:space="preserve"> </w:t>
      </w:r>
      <w:r>
        <w:rPr>
          <w:lang w:val="ky-KG"/>
        </w:rPr>
        <w:t>т</w:t>
      </w:r>
      <w:proofErr w:type="spellStart"/>
      <w:r>
        <w:t>абууга</w:t>
      </w:r>
      <w:proofErr w:type="spellEnd"/>
      <w:r>
        <w:t xml:space="preserve"> о</w:t>
      </w:r>
      <w:r>
        <w:rPr>
          <w:lang w:val="ky-KG"/>
        </w:rPr>
        <w:t>ң</w:t>
      </w:r>
      <w:r>
        <w:t>ой болот.</w:t>
      </w:r>
    </w:p>
    <w:p w:rsidR="00EC5645" w:rsidRDefault="00EC5645" w:rsidP="00EC5645">
      <w:pPr>
        <w:pBdr>
          <w:bottom w:val="single" w:sz="6" w:space="1" w:color="auto"/>
        </w:pBdr>
        <w:contextualSpacing w:val="0"/>
        <w:jc w:val="both"/>
      </w:pPr>
      <w:r w:rsidRPr="00586376">
        <w:rPr>
          <w:lang w:val="ky-KG"/>
        </w:rPr>
        <w:t>Миграциялык каттоону</w:t>
      </w:r>
      <w:r>
        <w:rPr>
          <w:lang w:val="ky-KG"/>
        </w:rPr>
        <w:t xml:space="preserve"> жүргүзүү</w:t>
      </w:r>
      <w:r w:rsidRPr="00586376">
        <w:rPr>
          <w:lang w:val="ky-KG"/>
        </w:rPr>
        <w:t xml:space="preserve"> БЕКЕР! </w:t>
      </w:r>
      <w:r>
        <w:rPr>
          <w:lang w:val="ky-KG"/>
        </w:rPr>
        <w:t>Батирдин</w:t>
      </w:r>
      <w:r w:rsidRPr="00586376">
        <w:rPr>
          <w:lang w:val="ky-KG"/>
        </w:rPr>
        <w:t xml:space="preserve"> кожоюнуна эч кандай салык жана </w:t>
      </w:r>
      <w:r>
        <w:rPr>
          <w:lang w:val="ky-KG"/>
        </w:rPr>
        <w:t xml:space="preserve">башка </w:t>
      </w:r>
      <w:r w:rsidRPr="00586376">
        <w:rPr>
          <w:lang w:val="ky-KG"/>
        </w:rPr>
        <w:t>кошумча коммуналдык т</w:t>
      </w:r>
      <w:r>
        <w:rPr>
          <w:lang w:val="ky-KG"/>
        </w:rPr>
        <w:t>ө</w:t>
      </w:r>
      <w:r w:rsidRPr="00586376">
        <w:rPr>
          <w:lang w:val="ky-KG"/>
        </w:rPr>
        <w:t>л</w:t>
      </w:r>
      <w:r>
        <w:rPr>
          <w:lang w:val="ky-KG"/>
        </w:rPr>
        <w:t>ө</w:t>
      </w:r>
      <w:r w:rsidRPr="00586376">
        <w:rPr>
          <w:lang w:val="ky-KG"/>
        </w:rPr>
        <w:t>мд</w:t>
      </w:r>
      <w:r>
        <w:rPr>
          <w:lang w:val="ky-KG"/>
        </w:rPr>
        <w:t>ө</w:t>
      </w:r>
      <w:r w:rsidRPr="00586376">
        <w:rPr>
          <w:lang w:val="ky-KG"/>
        </w:rPr>
        <w:t>р БОЛБОЙТ! Тескерисинче, эгер Сиз жашаган турак-жайдын кожоюну Сизди КАТТАТПАСА, ал мыйзамсыз ж</w:t>
      </w:r>
      <w:r>
        <w:rPr>
          <w:lang w:val="ky-KG"/>
        </w:rPr>
        <w:t>ү</w:t>
      </w:r>
      <w:r w:rsidRPr="00586376">
        <w:rPr>
          <w:lang w:val="ky-KG"/>
        </w:rPr>
        <w:t>рг</w:t>
      </w:r>
      <w:r>
        <w:rPr>
          <w:lang w:val="ky-KG"/>
        </w:rPr>
        <w:t>ө</w:t>
      </w:r>
      <w:r w:rsidRPr="00586376">
        <w:rPr>
          <w:lang w:val="ky-KG"/>
        </w:rPr>
        <w:t xml:space="preserve">н формадагы легалдуу эмес миграцияны уюштургандыгы </w:t>
      </w:r>
      <w:r>
        <w:rPr>
          <w:lang w:val="ky-KG"/>
        </w:rPr>
        <w:t>ү</w:t>
      </w:r>
      <w:r w:rsidRPr="00586376">
        <w:rPr>
          <w:lang w:val="ky-KG"/>
        </w:rPr>
        <w:t>ч</w:t>
      </w:r>
      <w:r>
        <w:rPr>
          <w:lang w:val="ky-KG"/>
        </w:rPr>
        <w:t>ү</w:t>
      </w:r>
      <w:r w:rsidRPr="00586376">
        <w:rPr>
          <w:lang w:val="ky-KG"/>
        </w:rPr>
        <w:t>н к</w:t>
      </w:r>
      <w:r>
        <w:rPr>
          <w:lang w:val="ky-KG"/>
        </w:rPr>
        <w:t>ү</w:t>
      </w:r>
      <w:r w:rsidRPr="00586376">
        <w:rPr>
          <w:lang w:val="ky-KG"/>
        </w:rPr>
        <w:t>н</w:t>
      </w:r>
      <w:r>
        <w:rPr>
          <w:lang w:val="ky-KG"/>
        </w:rPr>
        <w:t>өө</w:t>
      </w:r>
      <w:r w:rsidRPr="00586376">
        <w:rPr>
          <w:lang w:val="ky-KG"/>
        </w:rPr>
        <w:t>л</w:t>
      </w:r>
      <w:r>
        <w:rPr>
          <w:lang w:val="ky-KG"/>
        </w:rPr>
        <w:t>ө</w:t>
      </w:r>
      <w:r w:rsidRPr="00586376">
        <w:rPr>
          <w:lang w:val="ky-KG"/>
        </w:rPr>
        <w:t>н</w:t>
      </w:r>
      <w:r>
        <w:rPr>
          <w:lang w:val="ky-KG"/>
        </w:rPr>
        <w:t>үүсү</w:t>
      </w:r>
      <w:r w:rsidRPr="00586376">
        <w:rPr>
          <w:lang w:val="ky-KG"/>
        </w:rPr>
        <w:t xml:space="preserve"> м</w:t>
      </w:r>
      <w:r>
        <w:rPr>
          <w:lang w:val="ky-KG"/>
        </w:rPr>
        <w:t>ү</w:t>
      </w:r>
      <w:r w:rsidRPr="00586376">
        <w:rPr>
          <w:lang w:val="ky-KG"/>
        </w:rPr>
        <w:t>мк</w:t>
      </w:r>
      <w:r>
        <w:rPr>
          <w:lang w:val="ky-KG"/>
        </w:rPr>
        <w:t>ү</w:t>
      </w:r>
      <w:r w:rsidRPr="00586376">
        <w:rPr>
          <w:lang w:val="ky-KG"/>
        </w:rPr>
        <w:t xml:space="preserve">н, ага </w:t>
      </w:r>
      <w:r>
        <w:rPr>
          <w:lang w:val="ky-KG"/>
        </w:rPr>
        <w:t xml:space="preserve">тийиштүү түрдө </w:t>
      </w:r>
      <w:r w:rsidRPr="00586376">
        <w:rPr>
          <w:lang w:val="ky-KG"/>
        </w:rPr>
        <w:t xml:space="preserve">кылмыш </w:t>
      </w:r>
      <w:r w:rsidRPr="00586376">
        <w:rPr>
          <w:lang w:val="ky-KG"/>
        </w:rPr>
        <w:lastRenderedPageBreak/>
        <w:t xml:space="preserve">иши козголот жана 400,000 </w:t>
      </w:r>
      <w:r>
        <w:rPr>
          <w:lang w:val="ky-KG"/>
        </w:rPr>
        <w:t>рубльга</w:t>
      </w:r>
      <w:r w:rsidRPr="00586376">
        <w:rPr>
          <w:lang w:val="ky-KG"/>
        </w:rPr>
        <w:t xml:space="preserve"> айып</w:t>
      </w:r>
      <w:r>
        <w:rPr>
          <w:lang w:val="ky-KG"/>
        </w:rPr>
        <w:t xml:space="preserve"> </w:t>
      </w:r>
      <w:r w:rsidRPr="00586376">
        <w:rPr>
          <w:lang w:val="ky-KG"/>
        </w:rPr>
        <w:t>салынат.</w:t>
      </w:r>
      <w:r>
        <w:rPr>
          <w:lang w:val="ky-KG"/>
        </w:rPr>
        <w:t xml:space="preserve"> </w:t>
      </w:r>
      <w:hyperlink r:id="rId10">
        <w:r>
          <w:rPr>
            <w:color w:val="1155CC"/>
            <w:u w:val="single"/>
          </w:rPr>
          <w:t>http://www.consultant.ru/document/cons_doc_LAW_10699/42d9c8d66e7f43d449b0fb8ec66a566a488dbbc9/</w:t>
        </w:r>
      </w:hyperlink>
    </w:p>
    <w:p w:rsidR="00CF1B59" w:rsidRDefault="00CF1B59"/>
    <w:sectPr w:rsidR="00C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D63"/>
    <w:multiLevelType w:val="multilevel"/>
    <w:tmpl w:val="8E32B5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5"/>
    <w:rsid w:val="002E16EE"/>
    <w:rsid w:val="00BC1B5A"/>
    <w:rsid w:val="00C03E29"/>
    <w:rsid w:val="00CF1B59"/>
    <w:rsid w:val="00CF5285"/>
    <w:rsid w:val="00E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45"/>
    <w:pPr>
      <w:spacing w:after="0"/>
      <w:contextualSpacing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nseEmphasis">
    <w:name w:val="Intense Emphasis"/>
    <w:rsid w:val="00EC5645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45"/>
    <w:pPr>
      <w:spacing w:after="0"/>
      <w:contextualSpacing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nseEmphasis">
    <w:name w:val="Intense Emphasis"/>
    <w:rsid w:val="00EC5645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5707/fae587ce7120a45554e98af00cc6d09cae10d27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3855/fcf2c38d3616dbe10077fe0638a3c0583855f5c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569/aead2f31a99b198c7c00feaac5d621c44e03ae7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0699/42d9c8d66e7f43d449b0fb8ec66a566a488dbbc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-list.info/wp-content/uploads/2018/02/%D0%B1%D0%BB%D0%B0%D0%BD%D0%BA-%D1%83%D0%B2%D0%B5%D0%B4%D0%BE%D0%BC%D0%BB%D0%B5%D0%BD%D0%B8%D0%B5-%D0%BE-%D0%BF%D1%80%D0%B8%D0%B1%D1%8B%D1%82%D0%B8%D0%B8-%D0%B8%D0%BD%D0%BE%D1%81%D1%82%D1%80%D0%B0%D0%BD%D0%BD%D0%BE%D0%B3%D0%BE-%D0%B3%D1%80%D0%B0%D0%B6%D0%B4%D0%B0%D0%BD%D0%B8%D0%BD%D0%B0-%D0%BE%D0%B1%D1%80%D0%B0%D0%B7%D0%B5%D1%86-201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2019-03-05T08:00:00Z</dcterms:created>
  <dcterms:modified xsi:type="dcterms:W3CDTF">2019-03-05T08:01:00Z</dcterms:modified>
</cp:coreProperties>
</file>